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8DB5A">
      <w:pPr>
        <w:spacing w:after="240" w:afterAutospacing="0"/>
        <w:jc w:val="center"/>
        <w:rPr>
          <w:rFonts w:ascii="Arial" w:hAnsi="Arial" w:eastAsia="Arial" w:cs="Arial"/>
          <w:b/>
          <w:bCs/>
          <w:i w:val="0"/>
          <w:iCs w:val="0"/>
          <w:caps w:val="0"/>
          <w:color w:val="5C5C5C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ru-RU"/>
        </w:rPr>
        <w:t>Консультация «Воспитываем патриотов с детсва»</w:t>
      </w:r>
    </w:p>
    <w:p w14:paraId="672608C4">
      <w:pPr>
        <w:spacing w:after="240" w:afterAutospacing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«Быть патриотом –это носить Казахстан в сердце своём!»</w:t>
      </w:r>
      <w:r>
        <w:rPr>
          <w:rFonts w:hint="default" w:ascii="Arial" w:hAnsi="Arial" w:eastAsia="Arial" w:cs="Arial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Arial" w:cs="Arial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Н</w:t>
      </w:r>
      <w:r>
        <w:rPr>
          <w:rFonts w:hint="default" w:ascii="Arial" w:hAnsi="Arial" w:eastAsia="Arial" w:cs="Arial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Arial" w:hAnsi="Arial" w:eastAsia="Arial" w:cs="Arial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Назарбаев</w:t>
      </w:r>
      <w:r>
        <w:rPr>
          <w:rFonts w:hint="default" w:ascii="Arial" w:hAnsi="Arial" w:eastAsia="Arial" w:cs="Arial"/>
          <w:b w:val="0"/>
          <w:bCs w:val="0"/>
          <w:i/>
          <w:iCs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Ч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то такое патриотизм? Понятие патриотизма у всех разное. Прежде всего, это любовь к своей стране, особое эмоциональное переживание своей принадлежности к ней, чувство гордости за нее. Это состояние души, чувство долга и ответственности перед родной землей, где ты родился, вырос, где прошло твое детство. Патриотизм – синоним слова «уважение». Относится с уважением к своей стране, языку, флагу, народу. И, скорее всего, это залог нашего дальнейшего благополучия. Страна с патриотами – это процветающая страна.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С младенчества ребенок слышит родную речь. Песни матери, сказки открывают ему окно в мир, эмоционально окрашивают настоящее, вселяют надежду и веру в добро, которые несут сами сказочные герои. Сказки волнуют, увлекают ребенка, заставляют его плакать и смеяться, показывают ему, что народ считает самым важным богатством трудолюбие, дружбу, взаимопомощь.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Очень рано в мир ребенка входит природа родного края. Река, лес, поле постепенно оживают для него. У ребенка появляются любимые уголки для игры, любимые деревья,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 Родиной.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важно для становления личности ребенка, для чувства защищенности.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Но без помощи взрослого ребенку трудно выделить в окружающей жизни наиболее существенное. Взрослый выступает посредником между ребенком и окружающим его миром, он направляет, регулирует его восприятие окружающего. У детей еще мал жизненный опыт, а в силу своей способности к подражанию и из доверия к взрослым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Воспитание у детей патриотических чувств происходит в следующей последовательности: сначала воспитывается любовь к родителям, родному дому, к детскому саду, затем - к городу, ко всей стране.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их интересует. Важным средством патриотического воспитания является приобщение детей к традициям народа. Они отражают сущность нашего общественного строя, психологию народа. Например, стало традицией чествовать героев труда, отмечать профессиональные праздники, праздники урожая, чтить память погибших воинов, устраивать проводы новобранцев в армию, встречи с ветеранами Великой Отечественной войны. Приобщая детей к этим традициям, мы тем самым приобщаем их к жизни народа, всей страны. Приобщение к традициям происходит постепенно. Сначала ребенок воспринимает отдельные факты, затем с помощью взрослых обобщает их.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Каждую весну и осень провожают в армию новобранцев. Провожают с песнями, добрыми напутствиями. Это стало традицией. Взрослые должны рассказать детям, куда и зачем провожают юношей, какой будет их служба, как нужно готовиться к тому, чтобы стать защитником Родины. Отношение к воинам в нашей стране особое: человек в военной форме пользуется уважением, окружен ореолом героизма и славы. Неслучайно среди первых и наиболее распространенных детских игр – игры в военных. Дети хотят быть такими же сильными, ловкими, смелыми. Наблюдение проводов новобранцев в армию углубляет знания детей о жизни людей в нашей стране, наполняет их игры новым интересным содержанием.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Неизменно живет в народе традиция чтить память погибших воинов. Много памятников и обелисков стоит на нашей земле… Казахстанцы не могут забыть тех, кто погиб в концлагере Алжир, кто был ссослан в Сибирь, брошен живым в шахты Кульджы,кто пострадал на Семипалатинском полигоне,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 (хотя и злоупотреблять ими не следует). Такие эмоции не расстроят нервную систему ребенка, а явятся началом патриотических чувств. Родители могут пойти с ребенком в День Победы к Вечному огню, к памятнику и возложить цветы в знак благодарности погибшим за нашу мирную жизнь.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Для детей создано много высокохудожественных произведений разных жанров: стихи, рассказы, очерки. Рассказы о героическом труде, преданности делу, о самоотверженности и смелости помогают воспитывать в детях гордость за человека – труженика. В патриотическом воспитании детей велика роль книг о защитниках Родины. Героизм волнует, притягивает к себе ребенка, рождает стремление к подражанию. Любовь к Родине становится настоящим глубоким чувством, когда она выражается не только в стремлении побольше узнать о ней, но и в желании, потребности трудиться на благо Отечества, бережно относиться к ее богатствам. Роль самостоятельной трудовой деятельности в воспитании будущего гражданина чрезвычайно важна. Дела ребенка – дошкольника невелики и несложны,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 что-то для коллектива, для детского сада. Не всегда ребята сами могут сообразить, что и как делать. Вот здесь и нужна помощь взрослого, его совет, пример. Пути воспитания патриотизма могут быть разнообразными, главное – зародить в ребенке это великое чувство – быть гражданином страны.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  <w:t>Н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а протяжении многих веков предки, находясь в суровых условиях отстаивали свои земли, а сегодня созданное на древней земле новое государство – Республика Казахстан - заняло достойное место в мировом сообществе.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Вот хорошие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 xml:space="preserve">слова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  <w:t>одного</w:t>
      </w:r>
      <w:bookmarkStart w:id="0" w:name="_GoBack"/>
      <w:bookmarkEnd w:id="0"/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 xml:space="preserve"> писателя, легендарного сына казахского народа Бауыржана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Момышулы: «Подвиги славных казахских батыров должны стать традицией для современных джигитов. Если у казаха с пелёнок воспитывали боевые качества, можем ли мы сказать, что этот народ не беспособен? Всё хорошее впрошлым казахского народа должно восторжествовать в настоящее время».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БауыржанМомышулы высоко ценил благородные традиции казахского народа, воспитывающие боевые качества у джигитов. Многие изречения писателя стали афоризмами, глубоко ушедшими в народ. Школа жизни воспитала этого человека твёрдого, непоколебимого героя честного, чуткого писателя, который является моим идеалом настоящего воина, горячего патриота.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Слово «патриотизм» с греческого языка переводится, как соотечественник или отечество. Известный публицист, журналист П.Г. Чернышевский утверждал: «патриот это человек, служащий родине, а родина это прежде всего народ»… Американский политик Теодор Рузвельт считал: «важно, чтобы ты был готов умереть за свою страну; но еще важнее, чтобы ты был готов прожить жизнь ради нее».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Патриотизм для меня – это гордость достижениями и культурой своей родины, желание сохранять её культурные особенности, стремление защищать интересы родины и своего народа. Казахстанский патриотизм – основывается на уважении ко всем традиционным религиям, которые исповедуют народы нашей страны и опирается на глубокие традиции межрелигиозного диалога и толерантности. Хотя первую очередь это любовь и уважение к государственным символам Республики. Эти образы являются источниками создания патриотического образа государства, являются предметом национальной гордости.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ХХI век – век прогресса, новых технологий, научных открытий и стремительного развития всего человечества. В наше время начали стираться грани приличия, исчезать человеческие качества, меняться стандарты и стереотипы, забываться традиции и обычаи. Наступил век холодной расчетливости цинизма.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Патриотизм – это как выборы: свободная воля людей, и в то же время, гражданский долг. Только человек с высоким самосознанием может развить в себе такое высокое чувство. Любовь к родине должна прививаться с самого детства, в семье, в детском саду, далее – в школе, в университете. Патриотизм начинает формироваться в семье, где в сознание ребенка закладывается образ Родины и отношение к ней. В подростковом возрасте, студенческие годы человек формируется как личность, и утверждаются его жизненные принципы.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Для патриотизма нужно знать историю своей страны, гордится предками, стремиться быть достойным их. Нам, современным казахстанцам, есть чем гордиться: открытый, добродушный, толерантный народ; красивейшая природа; богатая история; высокий интеллектуальный потенциал; перспективная, образованная молодежь и многое другое.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Мы должны ценить и беречь историческое и культурное наследие страны. Казахские сказки и легенды всегда поражают своим сюжетом и необыкновенностью. А искусство песни и танца? Слушая музыку, положенную на основу стихотворений талантливых поэтов, под звучание народных инструментов представляешь бескрайние степи, светло-голубое небо, легкий ветерок, чуть колышущий зеленую душистую траву. История Республики Казахстан также чрезвычайно интересна и богата. Наши предки гордо и смело шли в бой за родную землю ради счастливого и светлого будущего, ради нашего будущего. Народ всегда будет гордиться и чтит память героев.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К сожалению, патриотизм часто путают с национализмом, и вследствие чего возникает негативное отношение к этому понятию. Примером патриотизма и порядочного отношения к родной земле для меня служит землетрясение в Японии. Когда японцы организованно помогали друг-другу, не было мародерства. Это позволило говорить о Японии как о высоко развитой, заботящейся об имидже, организованной стране.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Патриот – это человек, любящий свою Родину и свой народ. Но как понять, что ты действительно патриот своей Родины? Каждый человек должен любить родину, ведь здесь находится его семья, его дом, земля, на который он родился и вырос. С моей точки зрения, не любить Родину просто невозможно.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Для человека родина является родным и самым любимом местом, хранилищем все самые тёплые воспоминания. Здесь прошло наше детство, а детство – это самая необыкновенная пора жизни, которая навсегда останется в памяти каждого как что-то яркое, веселые, наполненное смехом и радостью.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Родина – это не просто слово. Это необъятные просторы, которые могут вместиться в моем маленьком сердце. Родину нельзя потрогать, нащупать, но можно ощутить. Это целая вечность, а мы маленькие частицы. Это большой механизм, а мы каждый в отдельности и все вместе, жизненно важные ее винтики и болтики. Вот как я понимаю свою Родину!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Для маленького ребенка Родина начинается с родных мест – с улицы, на которой он живет, где находится его детский сад. Воспитательную работу надо связывать с окружающей социальной жизнью и теми доступными объектами, которые окружают ребенка. Патриотическое воспитание в ДОУ можно отразить в схеме.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Схема последовательного знакомства детей с социальной действительностью.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я - семья / дом - детский сад - улица - район - город - край - страна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Система работы дошкольного учреждения по ознакомлению дошкольников с родным краем состоит из следующих блоков: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 Что я знаю о себе;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 Я и моя семья;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 Мой детский сад;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 Моя улица, мой город, мой город отличается от других;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 Мой край, его особенности (социальное и природное окружение) 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Полноценная работа по воспитанию патриотических чувств детей через ознакомление с окружающим миром родного края возможна лишь при систематическом, целенаправленном подходе, учитывая возрастные особенности восприятия детей. Основой же должна стать личность педагога, любящего свою Родину, чтобы не автоматически навязать, а пробудить, воспитать в ребенке чувство любви к своей малой Родине, к своему городу, краю. Важно, чтобы работа велась в тесном взаимодействии воспитателя, детей и родителей.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На протяжении всего дошкольного возраста, начиная с младшей группы должна вестись систематическая, планомерная работа по патриотическому воспитанию детей. Должны учитываться возрастные особенности детей. Эта работа должна вестись с использованием различных методов и приемов должна органически охватывать практически все виды деятельности детей.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Спасибо за внимание!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720" w:right="720" w:bottom="720" w:left="720" w:header="720" w:footer="720" w:gutter="0"/>
      <w:pgBorders w:offsetFrom="page">
        <w:top w:val="doubleWave" w:color="00B0F0" w:sz="6" w:space="24"/>
        <w:left w:val="doubleWave" w:color="00B0F0" w:sz="6" w:space="24"/>
        <w:bottom w:val="doubleWave" w:color="00B0F0" w:sz="6" w:space="24"/>
        <w:right w:val="doubleWave" w:color="00B0F0" w:sz="6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164CF"/>
    <w:rsid w:val="2FA823E9"/>
    <w:rsid w:val="55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2025-01-21T09:12:00Z</dcterms:created>
  <dc:creator>user</dc:creator>
  <cp:lastModifiedBy>WPS_1732768025</cp:lastModifiedBy>
  <cp:lastPrinted>2025-01-21T09:17:00Z</cp:lastPrinted>
  <dcterms:modified xsi:type="dcterms:W3CDTF">2025-01-24T03:30:59Z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81FF479BEE5F41CF9E8424F142873ABA_13</vt:lpwstr>
  </property>
</Properties>
</file>